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97" w:rsidRDefault="00FB3F6D" w:rsidP="001810E6">
      <w:pPr>
        <w:pStyle w:val="a3"/>
        <w:jc w:val="both"/>
        <w:rPr>
          <w:rFonts w:ascii="Arial" w:hAnsi="Arial" w:cs="Arial"/>
          <w:b/>
          <w:sz w:val="28"/>
        </w:rPr>
      </w:pPr>
      <w:r w:rsidRPr="001810E6">
        <w:rPr>
          <w:rFonts w:ascii="Arial" w:hAnsi="Arial" w:cs="Arial"/>
          <w:b/>
          <w:sz w:val="28"/>
        </w:rPr>
        <w:t>Осторожно, мошенники: игра на бирже</w:t>
      </w:r>
    </w:p>
    <w:p w:rsidR="001810E6" w:rsidRPr="001810E6" w:rsidRDefault="001810E6" w:rsidP="001810E6">
      <w:pPr>
        <w:pStyle w:val="a3"/>
        <w:jc w:val="both"/>
        <w:rPr>
          <w:rFonts w:ascii="Arial" w:hAnsi="Arial" w:cs="Arial"/>
          <w:b/>
          <w:sz w:val="28"/>
        </w:rPr>
      </w:pPr>
    </w:p>
    <w:p w:rsidR="00FB3F6D" w:rsidRDefault="00FB3F6D" w:rsidP="001810E6">
      <w:pPr>
        <w:pStyle w:val="a3"/>
        <w:jc w:val="both"/>
        <w:rPr>
          <w:rFonts w:ascii="Arial" w:hAnsi="Arial" w:cs="Arial"/>
          <w:sz w:val="28"/>
        </w:rPr>
      </w:pPr>
      <w:r w:rsidRPr="001810E6">
        <w:rPr>
          <w:rFonts w:ascii="Arial" w:hAnsi="Arial" w:cs="Arial"/>
          <w:sz w:val="28"/>
        </w:rPr>
        <w:t xml:space="preserve">МУ МВД России по ЗАТО г.Железногорск </w:t>
      </w:r>
      <w:r w:rsidR="00760CC8" w:rsidRPr="001810E6">
        <w:rPr>
          <w:rFonts w:ascii="Arial" w:hAnsi="Arial" w:cs="Arial"/>
          <w:sz w:val="28"/>
        </w:rPr>
        <w:t>напоминает об одной из самых распространенных мошеннических схем</w:t>
      </w:r>
      <w:r w:rsidRPr="001810E6">
        <w:rPr>
          <w:rFonts w:ascii="Arial" w:hAnsi="Arial" w:cs="Arial"/>
          <w:sz w:val="28"/>
        </w:rPr>
        <w:t>.</w:t>
      </w:r>
    </w:p>
    <w:p w:rsidR="001810E6" w:rsidRPr="001810E6" w:rsidRDefault="001810E6" w:rsidP="001810E6">
      <w:pPr>
        <w:pStyle w:val="a3"/>
        <w:jc w:val="both"/>
        <w:rPr>
          <w:rFonts w:ascii="Arial" w:hAnsi="Arial" w:cs="Arial"/>
          <w:sz w:val="28"/>
        </w:rPr>
      </w:pPr>
    </w:p>
    <w:p w:rsidR="00FB3F6D" w:rsidRDefault="00FB3F6D" w:rsidP="001810E6">
      <w:pPr>
        <w:pStyle w:val="a3"/>
        <w:jc w:val="both"/>
        <w:rPr>
          <w:rFonts w:ascii="Arial" w:hAnsi="Arial" w:cs="Arial"/>
          <w:sz w:val="28"/>
        </w:rPr>
      </w:pPr>
      <w:r w:rsidRPr="001810E6">
        <w:rPr>
          <w:rFonts w:ascii="Arial" w:hAnsi="Arial" w:cs="Arial"/>
          <w:sz w:val="28"/>
        </w:rPr>
        <w:t xml:space="preserve">Уважаемые горожане! Полиция обращает ваше внимание на то, что </w:t>
      </w:r>
      <w:r w:rsidR="00760CC8" w:rsidRPr="001810E6">
        <w:rPr>
          <w:rFonts w:ascii="Arial" w:hAnsi="Arial" w:cs="Arial"/>
          <w:sz w:val="28"/>
        </w:rPr>
        <w:t xml:space="preserve">очень часто, пытаясь улучшить свое </w:t>
      </w:r>
      <w:r w:rsidRPr="001810E6">
        <w:rPr>
          <w:rFonts w:ascii="Arial" w:hAnsi="Arial" w:cs="Arial"/>
          <w:sz w:val="28"/>
        </w:rPr>
        <w:t xml:space="preserve">финансовое положение, люди остаются ни с чем, либо вынуждены оплачивать </w:t>
      </w:r>
      <w:r w:rsidR="00760CC8" w:rsidRPr="001810E6">
        <w:rPr>
          <w:rFonts w:ascii="Arial" w:hAnsi="Arial" w:cs="Arial"/>
          <w:sz w:val="28"/>
        </w:rPr>
        <w:t xml:space="preserve">крупные </w:t>
      </w:r>
      <w:r w:rsidRPr="001810E6">
        <w:rPr>
          <w:rFonts w:ascii="Arial" w:hAnsi="Arial" w:cs="Arial"/>
          <w:sz w:val="28"/>
        </w:rPr>
        <w:t xml:space="preserve">кредиты, которые были вложены в </w:t>
      </w:r>
      <w:r w:rsidR="00760CC8" w:rsidRPr="001810E6">
        <w:rPr>
          <w:rFonts w:ascii="Arial" w:hAnsi="Arial" w:cs="Arial"/>
          <w:sz w:val="28"/>
        </w:rPr>
        <w:t>«</w:t>
      </w:r>
      <w:r w:rsidRPr="001810E6">
        <w:rPr>
          <w:rFonts w:ascii="Arial" w:hAnsi="Arial" w:cs="Arial"/>
          <w:sz w:val="28"/>
        </w:rPr>
        <w:t>фондовую биржу</w:t>
      </w:r>
      <w:r w:rsidR="00760CC8" w:rsidRPr="001810E6">
        <w:rPr>
          <w:rFonts w:ascii="Arial" w:hAnsi="Arial" w:cs="Arial"/>
          <w:sz w:val="28"/>
        </w:rPr>
        <w:t>»</w:t>
      </w:r>
      <w:r w:rsidRPr="001810E6">
        <w:rPr>
          <w:rFonts w:ascii="Arial" w:hAnsi="Arial" w:cs="Arial"/>
          <w:sz w:val="28"/>
        </w:rPr>
        <w:t>.</w:t>
      </w:r>
    </w:p>
    <w:p w:rsidR="001810E6" w:rsidRPr="001810E6" w:rsidRDefault="001810E6" w:rsidP="001810E6">
      <w:pPr>
        <w:pStyle w:val="a3"/>
        <w:jc w:val="both"/>
        <w:rPr>
          <w:rFonts w:ascii="Arial" w:hAnsi="Arial" w:cs="Arial"/>
          <w:sz w:val="28"/>
        </w:rPr>
      </w:pPr>
    </w:p>
    <w:p w:rsidR="00E367DE" w:rsidRDefault="0027096A" w:rsidP="001810E6">
      <w:pPr>
        <w:pStyle w:val="a3"/>
        <w:jc w:val="both"/>
        <w:rPr>
          <w:rFonts w:ascii="Arial" w:hAnsi="Arial" w:cs="Arial"/>
          <w:sz w:val="28"/>
        </w:rPr>
      </w:pPr>
      <w:r w:rsidRPr="001810E6">
        <w:rPr>
          <w:rFonts w:ascii="Arial" w:hAnsi="Arial" w:cs="Arial"/>
          <w:sz w:val="28"/>
        </w:rPr>
        <w:t xml:space="preserve">Агрессивная яркая реклама в интернете обещает вам сверхдоходы с минимальными рисками. От вас требуется совсем немного – заполнить анкету с указанием персональных данных и номера телефона. Если вы заполнили анкету,  с вами в телефонном режиме или по скайпу связывается «куратор». Очень вежливо и доступно вам объясняют принципы работы сетевой биржи, затем присылают договор, подписывая который, всю ответственность за свои финансовые потери вы берете на себя.  </w:t>
      </w:r>
      <w:r w:rsidR="00B06057" w:rsidRPr="001810E6">
        <w:rPr>
          <w:rFonts w:ascii="Arial" w:hAnsi="Arial" w:cs="Arial"/>
          <w:sz w:val="28"/>
        </w:rPr>
        <w:t xml:space="preserve">На начальном этапе человеку могут дать «заработать» определенную сумму денег, при этом представитель </w:t>
      </w:r>
      <w:r w:rsidR="00760CC8" w:rsidRPr="001810E6">
        <w:rPr>
          <w:rFonts w:ascii="Arial" w:hAnsi="Arial" w:cs="Arial"/>
          <w:sz w:val="28"/>
        </w:rPr>
        <w:t>«</w:t>
      </w:r>
      <w:r w:rsidR="00B06057" w:rsidRPr="001810E6">
        <w:rPr>
          <w:rFonts w:ascii="Arial" w:hAnsi="Arial" w:cs="Arial"/>
          <w:sz w:val="28"/>
        </w:rPr>
        <w:t>биржи</w:t>
      </w:r>
      <w:r w:rsidR="00760CC8" w:rsidRPr="001810E6">
        <w:rPr>
          <w:rFonts w:ascii="Arial" w:hAnsi="Arial" w:cs="Arial"/>
          <w:sz w:val="28"/>
        </w:rPr>
        <w:t>»</w:t>
      </w:r>
      <w:r w:rsidR="00B06057" w:rsidRPr="001810E6">
        <w:rPr>
          <w:rFonts w:ascii="Arial" w:hAnsi="Arial" w:cs="Arial"/>
          <w:sz w:val="28"/>
        </w:rPr>
        <w:t xml:space="preserve"> убеждает клиента в необходимости вложить </w:t>
      </w:r>
      <w:proofErr w:type="spellStart"/>
      <w:r w:rsidR="00B06057" w:rsidRPr="001810E6">
        <w:rPr>
          <w:rFonts w:ascii="Arial" w:hAnsi="Arial" w:cs="Arial"/>
          <w:sz w:val="28"/>
        </w:rPr>
        <w:t>бОльшую</w:t>
      </w:r>
      <w:proofErr w:type="spellEnd"/>
      <w:r w:rsidR="00B06057" w:rsidRPr="001810E6">
        <w:rPr>
          <w:rFonts w:ascii="Arial" w:hAnsi="Arial" w:cs="Arial"/>
          <w:sz w:val="28"/>
        </w:rPr>
        <w:t xml:space="preserve"> сумму. Неопытный и</w:t>
      </w:r>
      <w:r w:rsidR="00760CC8" w:rsidRPr="001810E6">
        <w:rPr>
          <w:rFonts w:ascii="Arial" w:hAnsi="Arial" w:cs="Arial"/>
          <w:sz w:val="28"/>
        </w:rPr>
        <w:t>нвестор</w:t>
      </w:r>
      <w:r w:rsidR="00B06057" w:rsidRPr="001810E6">
        <w:rPr>
          <w:rFonts w:ascii="Arial" w:hAnsi="Arial" w:cs="Arial"/>
          <w:sz w:val="28"/>
        </w:rPr>
        <w:t xml:space="preserve"> обращается в кредитные организации, берет в </w:t>
      </w:r>
      <w:proofErr w:type="spellStart"/>
      <w:r w:rsidR="00B06057" w:rsidRPr="001810E6">
        <w:rPr>
          <w:rFonts w:ascii="Arial" w:hAnsi="Arial" w:cs="Arial"/>
          <w:sz w:val="28"/>
        </w:rPr>
        <w:t>займ</w:t>
      </w:r>
      <w:proofErr w:type="spellEnd"/>
      <w:r w:rsidR="00B06057" w:rsidRPr="001810E6">
        <w:rPr>
          <w:rFonts w:ascii="Arial" w:hAnsi="Arial" w:cs="Arial"/>
          <w:sz w:val="28"/>
        </w:rPr>
        <w:t xml:space="preserve"> крупные денежные суммы, вкладывает (переводит) их на указанные онлайн «помощником» ресурсы и, через некоторое время, узнает о том, что расчет на быструю прибыль обернулся крахом. В подобные «ловушки» чаще всего попадаются молодые и среднего возраста люди, имеющие постоянный источник дохода, активные пользователи сети Интернет. </w:t>
      </w:r>
      <w:r w:rsidR="00760CC8" w:rsidRPr="001810E6">
        <w:rPr>
          <w:rFonts w:ascii="Arial" w:hAnsi="Arial" w:cs="Arial"/>
          <w:sz w:val="28"/>
        </w:rPr>
        <w:t xml:space="preserve"> </w:t>
      </w:r>
      <w:r w:rsidR="00145870" w:rsidRPr="001810E6">
        <w:rPr>
          <w:rFonts w:ascii="Arial" w:hAnsi="Arial" w:cs="Arial"/>
          <w:sz w:val="28"/>
        </w:rPr>
        <w:t>Уважаемые г</w:t>
      </w:r>
      <w:r w:rsidR="0081030E" w:rsidRPr="001810E6">
        <w:rPr>
          <w:rFonts w:ascii="Arial" w:hAnsi="Arial" w:cs="Arial"/>
          <w:sz w:val="28"/>
        </w:rPr>
        <w:t xml:space="preserve">орожане! Полиция настоятельно </w:t>
      </w:r>
      <w:r w:rsidR="00145870" w:rsidRPr="001810E6">
        <w:rPr>
          <w:rFonts w:ascii="Arial" w:hAnsi="Arial" w:cs="Arial"/>
          <w:sz w:val="28"/>
        </w:rPr>
        <w:t xml:space="preserve"> рекомендует вам </w:t>
      </w:r>
      <w:r w:rsidR="00E367DE" w:rsidRPr="001810E6">
        <w:rPr>
          <w:rFonts w:ascii="Arial" w:hAnsi="Arial" w:cs="Arial"/>
          <w:sz w:val="28"/>
        </w:rPr>
        <w:t xml:space="preserve">не верить рекламным объявлениям, предлагающим быстрое обогащение! </w:t>
      </w:r>
      <w:r w:rsidR="0081030E" w:rsidRPr="001810E6">
        <w:rPr>
          <w:rFonts w:ascii="Arial" w:hAnsi="Arial" w:cs="Arial"/>
          <w:sz w:val="28"/>
        </w:rPr>
        <w:t>Будьте бдительны и не рискуйте своими сбережениями!</w:t>
      </w:r>
    </w:p>
    <w:p w:rsidR="001810E6" w:rsidRPr="001810E6" w:rsidRDefault="001810E6" w:rsidP="001810E6">
      <w:pPr>
        <w:pStyle w:val="a3"/>
        <w:jc w:val="both"/>
        <w:rPr>
          <w:rFonts w:ascii="Arial" w:hAnsi="Arial" w:cs="Arial"/>
          <w:sz w:val="28"/>
        </w:rPr>
      </w:pPr>
    </w:p>
    <w:p w:rsidR="0081030E" w:rsidRPr="001810E6" w:rsidRDefault="0081030E" w:rsidP="001810E6">
      <w:pPr>
        <w:pStyle w:val="a3"/>
        <w:jc w:val="both"/>
        <w:rPr>
          <w:rFonts w:ascii="Arial" w:hAnsi="Arial" w:cs="Arial"/>
          <w:b/>
          <w:sz w:val="28"/>
        </w:rPr>
      </w:pPr>
      <w:r w:rsidRPr="001810E6">
        <w:rPr>
          <w:rFonts w:ascii="Arial" w:hAnsi="Arial" w:cs="Arial"/>
          <w:b/>
          <w:sz w:val="28"/>
        </w:rPr>
        <w:t xml:space="preserve">По информации МУ МВД </w:t>
      </w:r>
      <w:bookmarkStart w:id="0" w:name="_GoBack"/>
      <w:bookmarkEnd w:id="0"/>
      <w:r w:rsidRPr="001810E6">
        <w:rPr>
          <w:rFonts w:ascii="Arial" w:hAnsi="Arial" w:cs="Arial"/>
          <w:b/>
          <w:sz w:val="28"/>
        </w:rPr>
        <w:t>России по ЗАТО г.Железногорск</w:t>
      </w:r>
    </w:p>
    <w:p w:rsidR="0084671F" w:rsidRPr="001810E6" w:rsidRDefault="0084671F" w:rsidP="001810E6">
      <w:pPr>
        <w:pStyle w:val="a3"/>
        <w:jc w:val="both"/>
        <w:rPr>
          <w:rFonts w:ascii="Arial" w:hAnsi="Arial" w:cs="Arial"/>
          <w:b/>
          <w:sz w:val="28"/>
        </w:rPr>
      </w:pPr>
    </w:p>
    <w:p w:rsidR="001810E6" w:rsidRPr="001810E6" w:rsidRDefault="001810E6">
      <w:pPr>
        <w:pStyle w:val="a3"/>
        <w:jc w:val="both"/>
        <w:rPr>
          <w:rFonts w:ascii="Arial" w:hAnsi="Arial" w:cs="Arial"/>
          <w:b/>
          <w:sz w:val="28"/>
        </w:rPr>
      </w:pPr>
    </w:p>
    <w:sectPr w:rsidR="001810E6" w:rsidRPr="001810E6" w:rsidSect="00CE6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F6D"/>
    <w:rsid w:val="00145870"/>
    <w:rsid w:val="001810E6"/>
    <w:rsid w:val="001967A2"/>
    <w:rsid w:val="0027096A"/>
    <w:rsid w:val="002F0E37"/>
    <w:rsid w:val="00406696"/>
    <w:rsid w:val="00500355"/>
    <w:rsid w:val="00760CC8"/>
    <w:rsid w:val="0081030E"/>
    <w:rsid w:val="0084671F"/>
    <w:rsid w:val="00B06057"/>
    <w:rsid w:val="00B465D7"/>
    <w:rsid w:val="00CE6097"/>
    <w:rsid w:val="00E367DE"/>
    <w:rsid w:val="00F30D77"/>
    <w:rsid w:val="00FB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0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</dc:creator>
  <cp:lastModifiedBy>Markovich</cp:lastModifiedBy>
  <cp:revision>2</cp:revision>
  <dcterms:created xsi:type="dcterms:W3CDTF">2022-06-30T08:11:00Z</dcterms:created>
  <dcterms:modified xsi:type="dcterms:W3CDTF">2022-06-30T08:11:00Z</dcterms:modified>
</cp:coreProperties>
</file>